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2F19B">
      <w:pPr>
        <w:tabs>
          <w:tab w:val="right" w:pos="9360"/>
        </w:tabs>
        <w:spacing w:line="480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、过滤器更换周期参考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4170"/>
        <w:gridCol w:w="1907"/>
      </w:tblGrid>
      <w:tr w14:paraId="0D064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45" w:type="dxa"/>
            <w:noWrap w:val="0"/>
            <w:vAlign w:val="top"/>
          </w:tcPr>
          <w:p w14:paraId="48087EB9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类  别</w:t>
            </w:r>
          </w:p>
        </w:tc>
        <w:tc>
          <w:tcPr>
            <w:tcW w:w="4170" w:type="dxa"/>
            <w:noWrap w:val="0"/>
            <w:vAlign w:val="top"/>
          </w:tcPr>
          <w:p w14:paraId="08FF8E1C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 查 内 容</w:t>
            </w:r>
          </w:p>
        </w:tc>
        <w:tc>
          <w:tcPr>
            <w:tcW w:w="1907" w:type="dxa"/>
            <w:noWrap w:val="0"/>
            <w:vAlign w:val="top"/>
          </w:tcPr>
          <w:p w14:paraId="0C569550">
            <w:pPr>
              <w:tabs>
                <w:tab w:val="right" w:pos="9360"/>
              </w:tabs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参考更换周期</w:t>
            </w:r>
          </w:p>
        </w:tc>
      </w:tr>
      <w:tr w14:paraId="4D372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noWrap w:val="0"/>
            <w:vAlign w:val="top"/>
          </w:tcPr>
          <w:p w14:paraId="2648B4DC">
            <w:pPr>
              <w:tabs>
                <w:tab w:val="right" w:pos="9360"/>
              </w:tabs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粗效过滤器（G4）</w:t>
            </w:r>
          </w:p>
        </w:tc>
        <w:tc>
          <w:tcPr>
            <w:tcW w:w="4170" w:type="dxa"/>
            <w:noWrap w:val="0"/>
            <w:vAlign w:val="top"/>
          </w:tcPr>
          <w:p w14:paraId="7A01CE1E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阻力已超过额定阻力60Pa或等于2*设计或运行粗阻力</w:t>
            </w:r>
          </w:p>
        </w:tc>
        <w:tc>
          <w:tcPr>
            <w:tcW w:w="1907" w:type="dxa"/>
            <w:noWrap w:val="0"/>
            <w:vAlign w:val="top"/>
          </w:tcPr>
          <w:p w14:paraId="663F30EB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1个月</w:t>
            </w:r>
          </w:p>
        </w:tc>
      </w:tr>
      <w:tr w14:paraId="38B92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noWrap w:val="0"/>
            <w:vAlign w:val="top"/>
          </w:tcPr>
          <w:p w14:paraId="0F60513E">
            <w:pPr>
              <w:tabs>
                <w:tab w:val="right" w:pos="9360"/>
              </w:tabs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中效过滤器（F8）</w:t>
            </w:r>
          </w:p>
        </w:tc>
        <w:tc>
          <w:tcPr>
            <w:tcW w:w="4170" w:type="dxa"/>
            <w:noWrap w:val="0"/>
            <w:vAlign w:val="top"/>
          </w:tcPr>
          <w:p w14:paraId="0E960B48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阻力已超过额定阻力80Pa或等于2*设计或运行粗阻力</w:t>
            </w:r>
          </w:p>
        </w:tc>
        <w:tc>
          <w:tcPr>
            <w:tcW w:w="1907" w:type="dxa"/>
            <w:noWrap w:val="0"/>
            <w:vAlign w:val="top"/>
          </w:tcPr>
          <w:p w14:paraId="40C12233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3个月</w:t>
            </w:r>
          </w:p>
        </w:tc>
      </w:tr>
      <w:tr w14:paraId="4AF77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noWrap w:val="0"/>
            <w:vAlign w:val="top"/>
          </w:tcPr>
          <w:p w14:paraId="3060BCB7">
            <w:pPr>
              <w:tabs>
                <w:tab w:val="right" w:pos="9360"/>
              </w:tabs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高效过滤器（H14）</w:t>
            </w:r>
          </w:p>
        </w:tc>
        <w:tc>
          <w:tcPr>
            <w:tcW w:w="4170" w:type="dxa"/>
            <w:noWrap w:val="0"/>
            <w:vAlign w:val="top"/>
          </w:tcPr>
          <w:p w14:paraId="7183D7D6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阻力已超过额定阻力200Pa或等于2*设计或运行粗阻力</w:t>
            </w:r>
          </w:p>
        </w:tc>
        <w:tc>
          <w:tcPr>
            <w:tcW w:w="1907" w:type="dxa"/>
            <w:noWrap w:val="0"/>
            <w:vAlign w:val="top"/>
          </w:tcPr>
          <w:p w14:paraId="585DEA58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2年</w:t>
            </w:r>
          </w:p>
        </w:tc>
      </w:tr>
    </w:tbl>
    <w:p w14:paraId="20F25655">
      <w:pPr>
        <w:tabs>
          <w:tab w:val="right" w:pos="9360"/>
        </w:tabs>
        <w:spacing w:line="480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(根据实际使用频率及环境情况更换周期仅供参考)</w:t>
      </w:r>
    </w:p>
    <w:p w14:paraId="0F108DB7">
      <w:pPr>
        <w:tabs>
          <w:tab w:val="right" w:pos="9360"/>
        </w:tabs>
        <w:spacing w:line="480" w:lineRule="auto"/>
        <w:ind w:firstLine="480"/>
        <w:rPr>
          <w:rFonts w:ascii="宋体" w:hAnsi="宋体" w:cs="宋体"/>
          <w:sz w:val="24"/>
        </w:rPr>
      </w:pPr>
    </w:p>
    <w:p w14:paraId="15D4790F">
      <w:pPr>
        <w:tabs>
          <w:tab w:val="right" w:pos="9360"/>
        </w:tabs>
        <w:spacing w:line="480" w:lineRule="auto"/>
        <w:ind w:firstLine="480"/>
        <w:rPr>
          <w:rFonts w:ascii="宋体" w:hAnsi="宋体" w:cs="宋体"/>
          <w:sz w:val="24"/>
        </w:rPr>
      </w:pPr>
    </w:p>
    <w:p w14:paraId="63050CE2">
      <w:pPr>
        <w:tabs>
          <w:tab w:val="right" w:pos="9360"/>
        </w:tabs>
        <w:spacing w:line="480" w:lineRule="auto"/>
        <w:ind w:firstLine="480"/>
        <w:rPr>
          <w:rFonts w:ascii="宋体" w:hAnsi="宋体" w:cs="宋体"/>
          <w:sz w:val="24"/>
        </w:rPr>
      </w:pPr>
    </w:p>
    <w:p w14:paraId="58D69883">
      <w:pPr>
        <w:tabs>
          <w:tab w:val="right" w:pos="9360"/>
        </w:tabs>
        <w:spacing w:line="480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、维保项目净化系统维护保养内容</w:t>
      </w:r>
    </w:p>
    <w:tbl>
      <w:tblPr>
        <w:tblStyle w:val="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650"/>
        <w:gridCol w:w="3689"/>
        <w:gridCol w:w="3817"/>
      </w:tblGrid>
      <w:tr w14:paraId="3EBA9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86" w:type="dxa"/>
            <w:gridSpan w:val="2"/>
            <w:noWrap w:val="0"/>
            <w:vAlign w:val="top"/>
          </w:tcPr>
          <w:p w14:paraId="7BFE521C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维护内容</w:t>
            </w:r>
          </w:p>
        </w:tc>
        <w:tc>
          <w:tcPr>
            <w:tcW w:w="3689" w:type="dxa"/>
            <w:vMerge w:val="restart"/>
            <w:noWrap w:val="0"/>
            <w:vAlign w:val="top"/>
          </w:tcPr>
          <w:p w14:paraId="64A1894D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维护规范及要求</w:t>
            </w:r>
          </w:p>
        </w:tc>
        <w:tc>
          <w:tcPr>
            <w:tcW w:w="3817" w:type="dxa"/>
            <w:vMerge w:val="restart"/>
            <w:noWrap w:val="0"/>
            <w:vAlign w:val="top"/>
          </w:tcPr>
          <w:p w14:paraId="6861DE64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维护措施和结果：</w:t>
            </w:r>
          </w:p>
        </w:tc>
      </w:tr>
      <w:tr w14:paraId="0F4E1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36" w:type="dxa"/>
            <w:noWrap w:val="0"/>
            <w:vAlign w:val="top"/>
          </w:tcPr>
          <w:p w14:paraId="26B2F9AF">
            <w:pPr>
              <w:tabs>
                <w:tab w:val="right" w:pos="9360"/>
              </w:tabs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对象</w:t>
            </w:r>
          </w:p>
        </w:tc>
        <w:tc>
          <w:tcPr>
            <w:tcW w:w="1650" w:type="dxa"/>
            <w:noWrap w:val="0"/>
            <w:vAlign w:val="top"/>
          </w:tcPr>
          <w:p w14:paraId="0972ED05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3689" w:type="dxa"/>
            <w:vMerge w:val="continue"/>
            <w:noWrap w:val="0"/>
            <w:vAlign w:val="top"/>
          </w:tcPr>
          <w:p w14:paraId="4D4D43FE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17" w:type="dxa"/>
            <w:vMerge w:val="continue"/>
            <w:noWrap w:val="0"/>
            <w:vAlign w:val="top"/>
          </w:tcPr>
          <w:p w14:paraId="3FCABB67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</w:tc>
      </w:tr>
      <w:tr w14:paraId="02E8E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restart"/>
            <w:noWrap w:val="0"/>
            <w:vAlign w:val="top"/>
          </w:tcPr>
          <w:p w14:paraId="54BC9C46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  <w:p w14:paraId="3DA36DD6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  <w:p w14:paraId="3CD63767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  <w:p w14:paraId="25A58DAB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</w:t>
            </w:r>
          </w:p>
          <w:p w14:paraId="36B9AD70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要</w:t>
            </w:r>
          </w:p>
          <w:p w14:paraId="1B95A466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净</w:t>
            </w:r>
          </w:p>
          <w:p w14:paraId="30F335D6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化</w:t>
            </w:r>
          </w:p>
          <w:p w14:paraId="3DAE7A51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区</w:t>
            </w:r>
          </w:p>
          <w:p w14:paraId="31FA4BD0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域</w:t>
            </w:r>
          </w:p>
        </w:tc>
        <w:tc>
          <w:tcPr>
            <w:tcW w:w="1650" w:type="dxa"/>
            <w:noWrap w:val="0"/>
            <w:vAlign w:val="top"/>
          </w:tcPr>
          <w:p w14:paraId="59CB9808">
            <w:pPr>
              <w:tabs>
                <w:tab w:val="right" w:pos="9360"/>
              </w:tabs>
              <w:spacing w:line="48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洁净系统设备控制面板</w:t>
            </w:r>
          </w:p>
        </w:tc>
        <w:tc>
          <w:tcPr>
            <w:tcW w:w="3689" w:type="dxa"/>
            <w:noWrap w:val="0"/>
            <w:vAlign w:val="top"/>
          </w:tcPr>
          <w:p w14:paraId="501BA3EF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检查空调控制系统、温度、湿度显示</w:t>
            </w:r>
          </w:p>
        </w:tc>
        <w:tc>
          <w:tcPr>
            <w:tcW w:w="3817" w:type="dxa"/>
            <w:noWrap w:val="0"/>
            <w:vAlign w:val="top"/>
          </w:tcPr>
          <w:p w14:paraId="7D9C17D8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检查电子元件、固体接触器、触摸开关、报警传感器和接线端子，及时更换受损部件，确实做到预防性维修。</w:t>
            </w:r>
          </w:p>
        </w:tc>
      </w:tr>
      <w:tr w14:paraId="4D462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noWrap w:val="0"/>
            <w:vAlign w:val="top"/>
          </w:tcPr>
          <w:p w14:paraId="1C8AA454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50" w:type="dxa"/>
            <w:noWrap w:val="0"/>
            <w:vAlign w:val="top"/>
          </w:tcPr>
          <w:p w14:paraId="18D30AB6">
            <w:pPr>
              <w:tabs>
                <w:tab w:val="right" w:pos="9360"/>
              </w:tabs>
              <w:spacing w:line="48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系统运行性能指标检查</w:t>
            </w:r>
          </w:p>
        </w:tc>
        <w:tc>
          <w:tcPr>
            <w:tcW w:w="3689" w:type="dxa"/>
            <w:noWrap w:val="0"/>
            <w:vAlign w:val="top"/>
          </w:tcPr>
          <w:p w14:paraId="57B9FC2E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检查监控器显示值与设定值的符合性，包括各区的正压值、梯度监控功记录。</w:t>
            </w:r>
          </w:p>
        </w:tc>
        <w:tc>
          <w:tcPr>
            <w:tcW w:w="3817" w:type="dxa"/>
            <w:noWrap w:val="0"/>
            <w:vAlign w:val="top"/>
          </w:tcPr>
          <w:p w14:paraId="3ACE5489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响应</w:t>
            </w:r>
          </w:p>
        </w:tc>
      </w:tr>
      <w:tr w14:paraId="255AB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noWrap w:val="0"/>
            <w:vAlign w:val="top"/>
          </w:tcPr>
          <w:p w14:paraId="20E41178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50" w:type="dxa"/>
            <w:noWrap w:val="0"/>
            <w:vAlign w:val="top"/>
          </w:tcPr>
          <w:p w14:paraId="61B8E515">
            <w:pPr>
              <w:tabs>
                <w:tab w:val="right" w:pos="9360"/>
              </w:tabs>
              <w:spacing w:line="48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机组水电 维 护</w:t>
            </w:r>
          </w:p>
        </w:tc>
        <w:tc>
          <w:tcPr>
            <w:tcW w:w="3689" w:type="dxa"/>
            <w:noWrap w:val="0"/>
            <w:vAlign w:val="top"/>
          </w:tcPr>
          <w:p w14:paraId="1274AFF9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进出水管通畅，无漏水现象，各接点端子牢固、线路绝缘层无损伤、老化，保障水电使用安全。机组照明灯，感应器正常。</w:t>
            </w:r>
          </w:p>
        </w:tc>
        <w:tc>
          <w:tcPr>
            <w:tcW w:w="3817" w:type="dxa"/>
            <w:noWrap w:val="0"/>
            <w:vAlign w:val="top"/>
          </w:tcPr>
          <w:p w14:paraId="682E019C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查看机组管道压力和接头处，及时更换漏水阀门，线路绝缘安全。</w:t>
            </w:r>
          </w:p>
        </w:tc>
      </w:tr>
      <w:tr w14:paraId="5AEAB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restart"/>
            <w:noWrap w:val="0"/>
            <w:vAlign w:val="top"/>
          </w:tcPr>
          <w:p w14:paraId="1DC53D99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  <w:p w14:paraId="6E6DAE4A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  <w:p w14:paraId="396AD7C7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  <w:p w14:paraId="44AEE71A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  <w:p w14:paraId="55533B92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  <w:p w14:paraId="52B767C8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  <w:p w14:paraId="505CFDFE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  <w:p w14:paraId="105E0F8D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  <w:p w14:paraId="7F9606CB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  <w:p w14:paraId="0CF475B5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  <w:p w14:paraId="54A79BCF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  <w:p w14:paraId="4A3D2D93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  <w:p w14:paraId="711C1166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  <w:p w14:paraId="2E0E6578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净</w:t>
            </w:r>
          </w:p>
          <w:p w14:paraId="11ECC528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  <w:p w14:paraId="7940995A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  <w:p w14:paraId="1A0F4A4E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化</w:t>
            </w:r>
          </w:p>
          <w:p w14:paraId="56E44F82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  <w:p w14:paraId="0E0A7C3F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  <w:p w14:paraId="333D51EA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空</w:t>
            </w:r>
          </w:p>
          <w:p w14:paraId="4E19D06C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  <w:p w14:paraId="16A1C45B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  <w:p w14:paraId="2D260915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调</w:t>
            </w:r>
          </w:p>
          <w:p w14:paraId="79535A99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  <w:p w14:paraId="00B0A0C4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  <w:p w14:paraId="5A39FF7C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</w:t>
            </w:r>
          </w:p>
          <w:p w14:paraId="77A03C77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  <w:p w14:paraId="28B79CF1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  <w:p w14:paraId="4CB4A586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650" w:type="dxa"/>
            <w:noWrap w:val="0"/>
            <w:vAlign w:val="top"/>
          </w:tcPr>
          <w:p w14:paraId="6B1BFB96">
            <w:pPr>
              <w:tabs>
                <w:tab w:val="right" w:pos="9360"/>
              </w:tabs>
              <w:spacing w:line="48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粗效段风机叶轮清洁</w:t>
            </w:r>
          </w:p>
        </w:tc>
        <w:tc>
          <w:tcPr>
            <w:tcW w:w="3689" w:type="dxa"/>
            <w:noWrap w:val="0"/>
            <w:vAlign w:val="top"/>
          </w:tcPr>
          <w:p w14:paraId="7B0390B5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根据风机叶轮沾污粉尘情况，不定期做清洁。</w:t>
            </w:r>
          </w:p>
        </w:tc>
        <w:tc>
          <w:tcPr>
            <w:tcW w:w="3817" w:type="dxa"/>
            <w:noWrap w:val="0"/>
            <w:vAlign w:val="top"/>
          </w:tcPr>
          <w:p w14:paraId="6493069B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每年进行一次检查清洗风机叶轮，减轻风机负荷，提高工作效率，节约能源。</w:t>
            </w:r>
          </w:p>
        </w:tc>
      </w:tr>
      <w:tr w14:paraId="3FCB1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noWrap w:val="0"/>
            <w:vAlign w:val="top"/>
          </w:tcPr>
          <w:p w14:paraId="7D98C253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50" w:type="dxa"/>
            <w:noWrap w:val="0"/>
            <w:vAlign w:val="top"/>
          </w:tcPr>
          <w:p w14:paraId="4B31978C">
            <w:pPr>
              <w:tabs>
                <w:tab w:val="right" w:pos="9360"/>
              </w:tabs>
              <w:spacing w:line="48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粗、中、高效过滤器清洗更换</w:t>
            </w:r>
          </w:p>
        </w:tc>
        <w:tc>
          <w:tcPr>
            <w:tcW w:w="3689" w:type="dxa"/>
            <w:noWrap w:val="0"/>
            <w:vAlign w:val="top"/>
          </w:tcPr>
          <w:p w14:paraId="6A886136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定期清洗更换粗、中效过滤器并进行记录。新风机组、自采新风机组粗效过滤网每2天清洁1次，粗效过滤器1个月更换一次；循环机组粗、中效过滤器3个月更换一次，高校过滤器每2年更换一次，并进行记录</w:t>
            </w:r>
          </w:p>
        </w:tc>
        <w:tc>
          <w:tcPr>
            <w:tcW w:w="3817" w:type="dxa"/>
            <w:noWrap w:val="0"/>
            <w:vAlign w:val="top"/>
          </w:tcPr>
          <w:p w14:paraId="525E260B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新风机组粗效过滤网每2天清洁1次，每周清洗粗效过滤器、每两个月用专用棒拍打中效过滤器表面灰尘，对损坏的过滤器及时更换，保持阻力小于规定范围内。</w:t>
            </w:r>
          </w:p>
        </w:tc>
      </w:tr>
      <w:tr w14:paraId="1CF48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noWrap w:val="0"/>
            <w:vAlign w:val="top"/>
          </w:tcPr>
          <w:p w14:paraId="5DB3C304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50" w:type="dxa"/>
            <w:noWrap w:val="0"/>
            <w:vAlign w:val="top"/>
          </w:tcPr>
          <w:p w14:paraId="167A9189">
            <w:pPr>
              <w:tabs>
                <w:tab w:val="right" w:pos="9360"/>
              </w:tabs>
              <w:spacing w:line="48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中效压差检查或更换</w:t>
            </w:r>
          </w:p>
        </w:tc>
        <w:tc>
          <w:tcPr>
            <w:tcW w:w="3689" w:type="dxa"/>
            <w:noWrap w:val="0"/>
            <w:vAlign w:val="top"/>
          </w:tcPr>
          <w:p w14:paraId="46530D0C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及时更换风阻超过要求及破损的过滤器。</w:t>
            </w:r>
          </w:p>
        </w:tc>
        <w:tc>
          <w:tcPr>
            <w:tcW w:w="3817" w:type="dxa"/>
            <w:noWrap w:val="0"/>
            <w:vAlign w:val="top"/>
          </w:tcPr>
          <w:p w14:paraId="3FE3DF03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每季度检查一次压差表，中效压差值超过200Pa，必须更换中效过滤器</w:t>
            </w:r>
          </w:p>
        </w:tc>
      </w:tr>
      <w:tr w14:paraId="696AC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noWrap w:val="0"/>
            <w:vAlign w:val="top"/>
          </w:tcPr>
          <w:p w14:paraId="42820092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50" w:type="dxa"/>
            <w:noWrap w:val="0"/>
            <w:vAlign w:val="top"/>
          </w:tcPr>
          <w:p w14:paraId="6F012C79">
            <w:pPr>
              <w:tabs>
                <w:tab w:val="right" w:pos="9360"/>
              </w:tabs>
              <w:spacing w:line="48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风机状态检查、维护</w:t>
            </w:r>
          </w:p>
        </w:tc>
        <w:tc>
          <w:tcPr>
            <w:tcW w:w="3689" w:type="dxa"/>
            <w:noWrap w:val="0"/>
            <w:vAlign w:val="top"/>
          </w:tcPr>
          <w:p w14:paraId="541434FC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检查风机转速（风机电流）、及绝缘值与变频器性能，对风机轴承补充润滑脂，检察调节皮带。</w:t>
            </w:r>
          </w:p>
        </w:tc>
        <w:tc>
          <w:tcPr>
            <w:tcW w:w="3817" w:type="dxa"/>
            <w:noWrap w:val="0"/>
            <w:vAlign w:val="top"/>
          </w:tcPr>
          <w:p w14:paraId="47357F5A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每半年进行一次保障风机转速、电流及绝缘值在安全数据内，风机运行时，必须无过热和噪音现象，及时调整皮带松紧度。</w:t>
            </w:r>
          </w:p>
        </w:tc>
      </w:tr>
      <w:tr w14:paraId="19003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noWrap w:val="0"/>
            <w:vAlign w:val="top"/>
          </w:tcPr>
          <w:p w14:paraId="3A7EC0E0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50" w:type="dxa"/>
            <w:noWrap w:val="0"/>
            <w:vAlign w:val="top"/>
          </w:tcPr>
          <w:p w14:paraId="57F5CD5D">
            <w:pPr>
              <w:tabs>
                <w:tab w:val="right" w:pos="9360"/>
              </w:tabs>
              <w:spacing w:line="48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积水检查</w:t>
            </w:r>
          </w:p>
        </w:tc>
        <w:tc>
          <w:tcPr>
            <w:tcW w:w="3689" w:type="dxa"/>
            <w:noWrap w:val="0"/>
            <w:vAlign w:val="top"/>
          </w:tcPr>
          <w:p w14:paraId="2F7CF494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对空气过滤网接水盘及冷凝水路清洁。及时维修更换老化或受损配件，净化机组不得有水渗漏自手术间。</w:t>
            </w:r>
          </w:p>
        </w:tc>
        <w:tc>
          <w:tcPr>
            <w:tcW w:w="3817" w:type="dxa"/>
            <w:noWrap w:val="0"/>
            <w:vAlign w:val="top"/>
          </w:tcPr>
          <w:p w14:paraId="62489032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维修人员每半年进行一次疏通排水管，清洗接水盘及过滤网，及时更换老化或受损配件，避免积水。</w:t>
            </w:r>
          </w:p>
        </w:tc>
      </w:tr>
      <w:tr w14:paraId="33138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noWrap w:val="0"/>
            <w:vAlign w:val="top"/>
          </w:tcPr>
          <w:p w14:paraId="665B97E2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50" w:type="dxa"/>
            <w:noWrap w:val="0"/>
            <w:vAlign w:val="top"/>
          </w:tcPr>
          <w:p w14:paraId="0AB411ED">
            <w:pPr>
              <w:tabs>
                <w:tab w:val="right" w:pos="9360"/>
              </w:tabs>
              <w:spacing w:line="48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风柜与风管的软接头检查</w:t>
            </w:r>
          </w:p>
        </w:tc>
        <w:tc>
          <w:tcPr>
            <w:tcW w:w="3689" w:type="dxa"/>
            <w:noWrap w:val="0"/>
            <w:vAlign w:val="top"/>
          </w:tcPr>
          <w:p w14:paraId="0B3A358C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新风网清洁；检查维修手动阀门的联动性，幅度符合性，更换老化封条或软接头，保养自动、手动或联动阀门。</w:t>
            </w:r>
          </w:p>
        </w:tc>
        <w:tc>
          <w:tcPr>
            <w:tcW w:w="3817" w:type="dxa"/>
            <w:noWrap w:val="0"/>
            <w:vAlign w:val="top"/>
          </w:tcPr>
          <w:p w14:paraId="5A2814EE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检查接头处是否漏风，每年进行一次对接头处进行除锈、刷漆，及时更换老化垫片、破损软接头。</w:t>
            </w:r>
          </w:p>
        </w:tc>
      </w:tr>
      <w:tr w14:paraId="2D099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noWrap w:val="0"/>
            <w:vAlign w:val="top"/>
          </w:tcPr>
          <w:p w14:paraId="07D284F4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50" w:type="dxa"/>
            <w:noWrap w:val="0"/>
            <w:vAlign w:val="top"/>
          </w:tcPr>
          <w:p w14:paraId="605EBC19">
            <w:pPr>
              <w:tabs>
                <w:tab w:val="right" w:pos="9360"/>
              </w:tabs>
              <w:spacing w:line="48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热交换器翘片的检查</w:t>
            </w:r>
          </w:p>
        </w:tc>
        <w:tc>
          <w:tcPr>
            <w:tcW w:w="3689" w:type="dxa"/>
            <w:noWrap w:val="0"/>
            <w:vAlign w:val="top"/>
          </w:tcPr>
          <w:p w14:paraId="53B20551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清洁热交换器的翘片，翘片有压倒的要用驰梳疏好。</w:t>
            </w:r>
          </w:p>
        </w:tc>
        <w:tc>
          <w:tcPr>
            <w:tcW w:w="3817" w:type="dxa"/>
            <w:noWrap w:val="0"/>
            <w:vAlign w:val="top"/>
          </w:tcPr>
          <w:p w14:paraId="7F42ED29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使用专用清洗机和清洗剂对交换器的翘片进行清洗，每年进行一次使用专用工具驰梳压倒的助片。</w:t>
            </w:r>
          </w:p>
        </w:tc>
      </w:tr>
      <w:tr w14:paraId="2935F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noWrap w:val="0"/>
            <w:vAlign w:val="top"/>
          </w:tcPr>
          <w:p w14:paraId="2D665430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50" w:type="dxa"/>
            <w:noWrap w:val="0"/>
            <w:vAlign w:val="top"/>
          </w:tcPr>
          <w:p w14:paraId="27F49369">
            <w:pPr>
              <w:tabs>
                <w:tab w:val="right" w:pos="9360"/>
              </w:tabs>
              <w:spacing w:line="48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风柜定期检查、保养</w:t>
            </w:r>
          </w:p>
        </w:tc>
        <w:tc>
          <w:tcPr>
            <w:tcW w:w="3689" w:type="dxa"/>
            <w:noWrap w:val="0"/>
            <w:vAlign w:val="top"/>
          </w:tcPr>
          <w:p w14:paraId="02A64CC6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对风柜内外进行清洁并拧紧所有紧固件，更换或维修受损配件。</w:t>
            </w:r>
          </w:p>
        </w:tc>
        <w:tc>
          <w:tcPr>
            <w:tcW w:w="3817" w:type="dxa"/>
            <w:noWrap w:val="0"/>
            <w:vAlign w:val="top"/>
          </w:tcPr>
          <w:p w14:paraId="144C5891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每年进行一次对风柜的密闭性、联动性进行检查，必须做到所有运转和连接部位牢固，柜体内外保持清洁。</w:t>
            </w:r>
          </w:p>
        </w:tc>
      </w:tr>
      <w:tr w14:paraId="1DD7B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noWrap w:val="0"/>
            <w:vAlign w:val="top"/>
          </w:tcPr>
          <w:p w14:paraId="5D4AD2C4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50" w:type="dxa"/>
            <w:noWrap w:val="0"/>
            <w:vAlign w:val="top"/>
          </w:tcPr>
          <w:p w14:paraId="3B7C51E1">
            <w:pPr>
              <w:tabs>
                <w:tab w:val="right" w:pos="9360"/>
              </w:tabs>
              <w:spacing w:line="48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风机舱门的密闭性检查</w:t>
            </w:r>
          </w:p>
        </w:tc>
        <w:tc>
          <w:tcPr>
            <w:tcW w:w="3689" w:type="dxa"/>
            <w:noWrap w:val="0"/>
            <w:vAlign w:val="top"/>
          </w:tcPr>
          <w:p w14:paraId="064E6AAA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检查风机密闭性，更换老化的密封条和配件。</w:t>
            </w:r>
          </w:p>
        </w:tc>
        <w:tc>
          <w:tcPr>
            <w:tcW w:w="3817" w:type="dxa"/>
            <w:noWrap w:val="0"/>
            <w:vAlign w:val="top"/>
          </w:tcPr>
          <w:p w14:paraId="496DD026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每年进行一次检查舱门是否有漏风现象，及时更换老化的密封条和其他配件。</w:t>
            </w:r>
          </w:p>
        </w:tc>
      </w:tr>
      <w:tr w14:paraId="28FFB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noWrap w:val="0"/>
            <w:vAlign w:val="top"/>
          </w:tcPr>
          <w:p w14:paraId="4BD4E622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50" w:type="dxa"/>
            <w:noWrap w:val="0"/>
            <w:vAlign w:val="top"/>
          </w:tcPr>
          <w:p w14:paraId="0CFFE49C">
            <w:pPr>
              <w:tabs>
                <w:tab w:val="right" w:pos="9360"/>
              </w:tabs>
              <w:spacing w:line="48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新风机组清洁，防虫网清洁</w:t>
            </w:r>
          </w:p>
        </w:tc>
        <w:tc>
          <w:tcPr>
            <w:tcW w:w="3689" w:type="dxa"/>
            <w:noWrap w:val="0"/>
            <w:vAlign w:val="top"/>
          </w:tcPr>
          <w:p w14:paraId="49048682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机组内外、防虫网保持清洁，防虫安全网有松动或生锈现象要及时维修。</w:t>
            </w:r>
          </w:p>
        </w:tc>
        <w:tc>
          <w:tcPr>
            <w:tcW w:w="3817" w:type="dxa"/>
            <w:noWrap w:val="0"/>
            <w:vAlign w:val="top"/>
          </w:tcPr>
          <w:p w14:paraId="0C828BFA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保持机组内外清洁，安全网禁止有生锈和松动现象。</w:t>
            </w:r>
          </w:p>
        </w:tc>
      </w:tr>
      <w:tr w14:paraId="37A7C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noWrap w:val="0"/>
            <w:vAlign w:val="top"/>
          </w:tcPr>
          <w:p w14:paraId="29119FB6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50" w:type="dxa"/>
            <w:noWrap w:val="0"/>
            <w:vAlign w:val="top"/>
          </w:tcPr>
          <w:p w14:paraId="4BCE06A3">
            <w:pPr>
              <w:tabs>
                <w:tab w:val="right" w:pos="9360"/>
              </w:tabs>
              <w:spacing w:line="48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检测电加热器阻值，更换老化的电热管</w:t>
            </w:r>
          </w:p>
        </w:tc>
        <w:tc>
          <w:tcPr>
            <w:tcW w:w="3689" w:type="dxa"/>
            <w:noWrap w:val="0"/>
            <w:vAlign w:val="top"/>
          </w:tcPr>
          <w:p w14:paraId="07BF4888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根据检测数据进行保养维修或更换。</w:t>
            </w:r>
          </w:p>
        </w:tc>
        <w:tc>
          <w:tcPr>
            <w:tcW w:w="3817" w:type="dxa"/>
            <w:noWrap w:val="0"/>
            <w:vAlign w:val="top"/>
          </w:tcPr>
          <w:p w14:paraId="049B6083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每年进行一次绝缘值检查，保障电加热器正常工作，及时更换损坏的部件</w:t>
            </w:r>
          </w:p>
        </w:tc>
      </w:tr>
      <w:tr w14:paraId="2066F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restart"/>
            <w:tcBorders>
              <w:top w:val="nil"/>
            </w:tcBorders>
            <w:noWrap w:val="0"/>
            <w:vAlign w:val="top"/>
          </w:tcPr>
          <w:p w14:paraId="0513060E">
            <w:pPr>
              <w:tabs>
                <w:tab w:val="right" w:pos="9360"/>
              </w:tabs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加湿机</w:t>
            </w:r>
          </w:p>
        </w:tc>
        <w:tc>
          <w:tcPr>
            <w:tcW w:w="1650" w:type="dxa"/>
            <w:noWrap w:val="0"/>
            <w:vAlign w:val="top"/>
          </w:tcPr>
          <w:p w14:paraId="2777CF34">
            <w:pPr>
              <w:tabs>
                <w:tab w:val="right" w:pos="9360"/>
              </w:tabs>
              <w:spacing w:line="48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维护保养</w:t>
            </w:r>
          </w:p>
        </w:tc>
        <w:tc>
          <w:tcPr>
            <w:tcW w:w="3689" w:type="dxa"/>
            <w:noWrap w:val="0"/>
            <w:vAlign w:val="top"/>
          </w:tcPr>
          <w:p w14:paraId="17801EF9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每日巡查，每周检查、保养，及时更换受损部件。</w:t>
            </w:r>
          </w:p>
        </w:tc>
        <w:tc>
          <w:tcPr>
            <w:tcW w:w="3817" w:type="dxa"/>
            <w:noWrap w:val="0"/>
            <w:vAlign w:val="top"/>
          </w:tcPr>
          <w:p w14:paraId="691A663D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每日巡查，每周清理保养加湿桶，清除水垢，及时更换受损部件。</w:t>
            </w:r>
          </w:p>
        </w:tc>
      </w:tr>
      <w:tr w14:paraId="0E6B9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tcBorders>
              <w:top w:val="nil"/>
            </w:tcBorders>
            <w:noWrap w:val="0"/>
            <w:vAlign w:val="top"/>
          </w:tcPr>
          <w:p w14:paraId="6BA96C2B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50" w:type="dxa"/>
            <w:noWrap w:val="0"/>
            <w:vAlign w:val="top"/>
          </w:tcPr>
          <w:p w14:paraId="508604DB">
            <w:pPr>
              <w:tabs>
                <w:tab w:val="right" w:pos="9360"/>
              </w:tabs>
              <w:spacing w:line="48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备品配件</w:t>
            </w:r>
          </w:p>
        </w:tc>
        <w:tc>
          <w:tcPr>
            <w:tcW w:w="3689" w:type="dxa"/>
            <w:noWrap w:val="0"/>
            <w:vAlign w:val="top"/>
          </w:tcPr>
          <w:p w14:paraId="43C432BE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保障配件质量和数量。</w:t>
            </w:r>
          </w:p>
        </w:tc>
        <w:tc>
          <w:tcPr>
            <w:tcW w:w="3817" w:type="dxa"/>
            <w:noWrap w:val="0"/>
            <w:vAlign w:val="top"/>
          </w:tcPr>
          <w:p w14:paraId="1DA3E9B9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保证加湿桶、加热电极正常运行，确保发生故障能及时排除。</w:t>
            </w:r>
          </w:p>
        </w:tc>
      </w:tr>
      <w:tr w14:paraId="756C6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restart"/>
            <w:noWrap w:val="0"/>
            <w:vAlign w:val="center"/>
          </w:tcPr>
          <w:p w14:paraId="6B9ED180">
            <w:pPr>
              <w:tabs>
                <w:tab w:val="right" w:pos="9360"/>
              </w:tabs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配电柜</w:t>
            </w:r>
          </w:p>
        </w:tc>
        <w:tc>
          <w:tcPr>
            <w:tcW w:w="1650" w:type="dxa"/>
            <w:noWrap w:val="0"/>
            <w:vAlign w:val="top"/>
          </w:tcPr>
          <w:p w14:paraId="56871C45">
            <w:pPr>
              <w:tabs>
                <w:tab w:val="right" w:pos="9360"/>
              </w:tabs>
              <w:spacing w:line="48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箱体及柜内所有电气部件清洁</w:t>
            </w:r>
          </w:p>
        </w:tc>
        <w:tc>
          <w:tcPr>
            <w:tcW w:w="3689" w:type="dxa"/>
            <w:noWrap w:val="0"/>
            <w:vAlign w:val="top"/>
          </w:tcPr>
          <w:p w14:paraId="72F5FFFB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对交流接触器、热继电器、自动空气开关、中间继电器等所有电子元件，进行风枪除尘。</w:t>
            </w:r>
          </w:p>
        </w:tc>
        <w:tc>
          <w:tcPr>
            <w:tcW w:w="3817" w:type="dxa"/>
            <w:noWrap w:val="0"/>
            <w:vAlign w:val="top"/>
          </w:tcPr>
          <w:p w14:paraId="53861D8D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保障散热器风扇正常运行，接线端子、接触器、继电器每年进行一次使用风枪除尘，触点保持无火花工作。</w:t>
            </w:r>
          </w:p>
        </w:tc>
      </w:tr>
      <w:tr w14:paraId="78ED0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noWrap w:val="0"/>
            <w:vAlign w:val="top"/>
          </w:tcPr>
          <w:p w14:paraId="53569038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50" w:type="dxa"/>
            <w:noWrap w:val="0"/>
            <w:vAlign w:val="top"/>
          </w:tcPr>
          <w:p w14:paraId="064B925E">
            <w:pPr>
              <w:tabs>
                <w:tab w:val="right" w:pos="9360"/>
              </w:tabs>
              <w:spacing w:line="48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元器件与接线端子系统巡查</w:t>
            </w:r>
          </w:p>
        </w:tc>
        <w:tc>
          <w:tcPr>
            <w:tcW w:w="3689" w:type="dxa"/>
            <w:noWrap w:val="0"/>
            <w:vAlign w:val="top"/>
          </w:tcPr>
          <w:p w14:paraId="69931B29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对恒温自控系统、温湿度传感器性能检查，接触器功能性检查，及时更换老化、受损电子元件和其他配件。</w:t>
            </w:r>
          </w:p>
        </w:tc>
        <w:tc>
          <w:tcPr>
            <w:tcW w:w="3817" w:type="dxa"/>
            <w:noWrap w:val="0"/>
            <w:vAlign w:val="top"/>
          </w:tcPr>
          <w:p w14:paraId="593F98E4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使用专用仪器检测相关数据，保障相关部位数据传输稳定，避免电气元件受热受潮，及时清洁电器表面及触点灰尘。</w:t>
            </w:r>
          </w:p>
        </w:tc>
      </w:tr>
      <w:tr w14:paraId="57F07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noWrap w:val="0"/>
            <w:vAlign w:val="top"/>
          </w:tcPr>
          <w:p w14:paraId="62F06853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50" w:type="dxa"/>
            <w:noWrap w:val="0"/>
            <w:vAlign w:val="top"/>
          </w:tcPr>
          <w:p w14:paraId="2AE2BED8">
            <w:pPr>
              <w:tabs>
                <w:tab w:val="right" w:pos="9360"/>
              </w:tabs>
              <w:spacing w:line="48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散热风扇状态检查</w:t>
            </w:r>
          </w:p>
        </w:tc>
        <w:tc>
          <w:tcPr>
            <w:tcW w:w="3689" w:type="dxa"/>
            <w:noWrap w:val="0"/>
            <w:vAlign w:val="top"/>
          </w:tcPr>
          <w:p w14:paraId="295A9704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确保配电柜通风正常，风扇运行风量满足电器散热要求。</w:t>
            </w:r>
          </w:p>
        </w:tc>
        <w:tc>
          <w:tcPr>
            <w:tcW w:w="3817" w:type="dxa"/>
            <w:noWrap w:val="0"/>
            <w:vAlign w:val="top"/>
          </w:tcPr>
          <w:p w14:paraId="4A5686C2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配电柜散热条件必须良好，保持风扇叶面无灰尘。</w:t>
            </w:r>
          </w:p>
        </w:tc>
      </w:tr>
      <w:tr w14:paraId="69D1A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 w14:paraId="6EB7F96A">
            <w:pPr>
              <w:tabs>
                <w:tab w:val="right" w:pos="9360"/>
              </w:tabs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设备层</w:t>
            </w:r>
          </w:p>
        </w:tc>
        <w:tc>
          <w:tcPr>
            <w:tcW w:w="1650" w:type="dxa"/>
            <w:noWrap w:val="0"/>
            <w:vAlign w:val="top"/>
          </w:tcPr>
          <w:p w14:paraId="50A6F8A2">
            <w:pPr>
              <w:tabs>
                <w:tab w:val="right" w:pos="9360"/>
              </w:tabs>
              <w:spacing w:line="48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室内无积水，钢结构无锈，整体环境清洁</w:t>
            </w:r>
          </w:p>
        </w:tc>
        <w:tc>
          <w:tcPr>
            <w:tcW w:w="3689" w:type="dxa"/>
            <w:noWrap w:val="0"/>
            <w:vAlign w:val="top"/>
          </w:tcPr>
          <w:p w14:paraId="03387238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新风口保持清洁、牢固，做到机房内干燥、通风、清洁、少灰尘、异物。</w:t>
            </w:r>
          </w:p>
        </w:tc>
        <w:tc>
          <w:tcPr>
            <w:tcW w:w="3817" w:type="dxa"/>
            <w:noWrap w:val="0"/>
            <w:vAlign w:val="top"/>
          </w:tcPr>
          <w:p w14:paraId="12ED6BB2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新风网、柜体支架、吊架保持牢固无锈，室内环境干净整洁，配合院物业保洁人员每年进行一次保洁。</w:t>
            </w:r>
          </w:p>
        </w:tc>
      </w:tr>
      <w:tr w14:paraId="3E19D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restart"/>
            <w:noWrap w:val="0"/>
            <w:vAlign w:val="center"/>
          </w:tcPr>
          <w:p w14:paraId="01314DB2">
            <w:pPr>
              <w:tabs>
                <w:tab w:val="right" w:pos="9360"/>
              </w:tabs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自控系统</w:t>
            </w:r>
          </w:p>
        </w:tc>
        <w:tc>
          <w:tcPr>
            <w:tcW w:w="1650" w:type="dxa"/>
            <w:noWrap w:val="0"/>
            <w:vAlign w:val="top"/>
          </w:tcPr>
          <w:p w14:paraId="7C1C3187">
            <w:pPr>
              <w:tabs>
                <w:tab w:val="right" w:pos="9360"/>
              </w:tabs>
              <w:spacing w:line="48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弱电系统管线检查及修复</w:t>
            </w:r>
          </w:p>
        </w:tc>
        <w:tc>
          <w:tcPr>
            <w:tcW w:w="3689" w:type="dxa"/>
            <w:noWrap w:val="0"/>
            <w:vAlign w:val="top"/>
          </w:tcPr>
          <w:p w14:paraId="15DCC838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保证线管完整、牢固、线路整洁，杜绝鼠类进入线管或桥架</w:t>
            </w:r>
          </w:p>
        </w:tc>
        <w:tc>
          <w:tcPr>
            <w:tcW w:w="3817" w:type="dxa"/>
            <w:noWrap w:val="0"/>
            <w:vAlign w:val="top"/>
          </w:tcPr>
          <w:p w14:paraId="23877D84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每半年进行一次检查维护各部位线路线管或桥架，保障线路安全无损坏现象。</w:t>
            </w:r>
          </w:p>
        </w:tc>
      </w:tr>
      <w:tr w14:paraId="797A2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noWrap w:val="0"/>
            <w:vAlign w:val="top"/>
          </w:tcPr>
          <w:p w14:paraId="5AD70B04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50" w:type="dxa"/>
            <w:noWrap w:val="0"/>
            <w:vAlign w:val="top"/>
          </w:tcPr>
          <w:p w14:paraId="1D9B15BC">
            <w:pPr>
              <w:tabs>
                <w:tab w:val="right" w:pos="9360"/>
              </w:tabs>
              <w:spacing w:line="48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PLC控制系统</w:t>
            </w:r>
          </w:p>
        </w:tc>
        <w:tc>
          <w:tcPr>
            <w:tcW w:w="3689" w:type="dxa"/>
            <w:noWrap w:val="0"/>
            <w:vAlign w:val="top"/>
          </w:tcPr>
          <w:p w14:paraId="01057EAF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数据稳定、准确。</w:t>
            </w:r>
          </w:p>
        </w:tc>
        <w:tc>
          <w:tcPr>
            <w:tcW w:w="3817" w:type="dxa"/>
            <w:noWrap w:val="0"/>
            <w:vAlign w:val="top"/>
          </w:tcPr>
          <w:p w14:paraId="316DE84C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每两个月一次检查维护各部位线路、传感器，保障安全运行无损坏现象。</w:t>
            </w:r>
          </w:p>
        </w:tc>
      </w:tr>
      <w:tr w14:paraId="45659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noWrap w:val="0"/>
            <w:vAlign w:val="top"/>
          </w:tcPr>
          <w:p w14:paraId="012FD811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50" w:type="dxa"/>
            <w:noWrap w:val="0"/>
            <w:vAlign w:val="top"/>
          </w:tcPr>
          <w:p w14:paraId="325B75FA">
            <w:pPr>
              <w:tabs>
                <w:tab w:val="right" w:pos="9360"/>
              </w:tabs>
              <w:spacing w:line="48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检测电路绝缘性，紧固接线头</w:t>
            </w:r>
          </w:p>
        </w:tc>
        <w:tc>
          <w:tcPr>
            <w:tcW w:w="3689" w:type="dxa"/>
            <w:noWrap w:val="0"/>
            <w:vAlign w:val="top"/>
          </w:tcPr>
          <w:p w14:paraId="377C96B5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对电源电路进行绝缘检测、检查接线端子是否松动，应保持接触牢固、定期紧固接点并做好线路的保养工作。</w:t>
            </w:r>
          </w:p>
        </w:tc>
        <w:tc>
          <w:tcPr>
            <w:tcW w:w="3817" w:type="dxa"/>
            <w:noWrap w:val="0"/>
            <w:vAlign w:val="top"/>
          </w:tcPr>
          <w:p w14:paraId="727E09FE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电线回路接点保持牢固、接触良好，安全绝缘性能可靠，对老化线路必须更换。</w:t>
            </w:r>
          </w:p>
        </w:tc>
      </w:tr>
      <w:tr w14:paraId="044AC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restart"/>
            <w:noWrap w:val="0"/>
            <w:vAlign w:val="top"/>
          </w:tcPr>
          <w:p w14:paraId="3BB7C858">
            <w:pPr>
              <w:tabs>
                <w:tab w:val="right" w:pos="9360"/>
              </w:tabs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风管系统</w:t>
            </w:r>
          </w:p>
        </w:tc>
        <w:tc>
          <w:tcPr>
            <w:tcW w:w="1650" w:type="dxa"/>
            <w:noWrap w:val="0"/>
            <w:vAlign w:val="top"/>
          </w:tcPr>
          <w:p w14:paraId="5CBD33C9">
            <w:pPr>
              <w:tabs>
                <w:tab w:val="right" w:pos="9360"/>
              </w:tabs>
              <w:spacing w:line="48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防火阀、电动密闭阀、风量阀、定风量阀及手动阀的检查、维护</w:t>
            </w:r>
          </w:p>
        </w:tc>
        <w:tc>
          <w:tcPr>
            <w:tcW w:w="3689" w:type="dxa"/>
            <w:noWrap w:val="0"/>
            <w:vAlign w:val="top"/>
          </w:tcPr>
          <w:p w14:paraId="18667B73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检查阀体、自动排气阀，通断电检查电磁阀。对动作不灵的要修理或更换各组件，各种风阀检查密封性、灵活性、稳固性和开启的准确性，及时进行润滑和堵漏保养。</w:t>
            </w:r>
          </w:p>
        </w:tc>
        <w:tc>
          <w:tcPr>
            <w:tcW w:w="3817" w:type="dxa"/>
            <w:noWrap w:val="0"/>
            <w:vAlign w:val="top"/>
          </w:tcPr>
          <w:p w14:paraId="456A3268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风管阀门手动、联动必须符合规范要求，保持密封性、灵活性、稳固性运行可靠。</w:t>
            </w:r>
          </w:p>
        </w:tc>
      </w:tr>
      <w:tr w14:paraId="45D80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noWrap w:val="0"/>
            <w:vAlign w:val="top"/>
          </w:tcPr>
          <w:p w14:paraId="5BD2BAAE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50" w:type="dxa"/>
            <w:noWrap w:val="0"/>
            <w:vAlign w:val="top"/>
          </w:tcPr>
          <w:p w14:paraId="6CD67E8E">
            <w:pPr>
              <w:tabs>
                <w:tab w:val="right" w:pos="9360"/>
              </w:tabs>
              <w:spacing w:line="48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静压箱及送风装置</w:t>
            </w:r>
          </w:p>
        </w:tc>
        <w:tc>
          <w:tcPr>
            <w:tcW w:w="3689" w:type="dxa"/>
            <w:noWrap w:val="0"/>
            <w:vAlign w:val="top"/>
          </w:tcPr>
          <w:p w14:paraId="5F0D674B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静压箱密封，管道保温良好，风量配比合理。</w:t>
            </w:r>
          </w:p>
        </w:tc>
        <w:tc>
          <w:tcPr>
            <w:tcW w:w="3817" w:type="dxa"/>
            <w:noWrap w:val="0"/>
            <w:vAlign w:val="top"/>
          </w:tcPr>
          <w:p w14:paraId="15D5ECE3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使用发烟器检查静压箱的密封性，管道保温、风量合理配送以达到节约能源目的。</w:t>
            </w:r>
          </w:p>
        </w:tc>
      </w:tr>
      <w:tr w14:paraId="648EE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noWrap w:val="0"/>
            <w:vAlign w:val="top"/>
          </w:tcPr>
          <w:p w14:paraId="1E362E12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50" w:type="dxa"/>
            <w:noWrap w:val="0"/>
            <w:vAlign w:val="top"/>
          </w:tcPr>
          <w:p w14:paraId="34FBDC07">
            <w:pPr>
              <w:tabs>
                <w:tab w:val="right" w:pos="9360"/>
              </w:tabs>
              <w:spacing w:line="48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系统的支吊构件检查、修复、除锈刷漆</w:t>
            </w:r>
          </w:p>
        </w:tc>
        <w:tc>
          <w:tcPr>
            <w:tcW w:w="3689" w:type="dxa"/>
            <w:noWrap w:val="0"/>
            <w:vAlign w:val="top"/>
          </w:tcPr>
          <w:p w14:paraId="3CB6F70A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支吊构件必须牢固，及时修复和紧固。锈蚀的要除锈刷漆处理。</w:t>
            </w:r>
          </w:p>
        </w:tc>
        <w:tc>
          <w:tcPr>
            <w:tcW w:w="3817" w:type="dxa"/>
            <w:noWrap w:val="0"/>
            <w:vAlign w:val="top"/>
          </w:tcPr>
          <w:p w14:paraId="4CD78D1F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风管吊件无松动、生锈和产生噪音现象，每年进行一次除锈、刷漆和保温棉检查。</w:t>
            </w:r>
          </w:p>
        </w:tc>
      </w:tr>
      <w:tr w14:paraId="014F1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36" w:type="dxa"/>
            <w:vMerge w:val="continue"/>
            <w:noWrap w:val="0"/>
            <w:vAlign w:val="top"/>
          </w:tcPr>
          <w:p w14:paraId="2675C645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50" w:type="dxa"/>
            <w:noWrap w:val="0"/>
            <w:vAlign w:val="top"/>
          </w:tcPr>
          <w:p w14:paraId="59C9F000">
            <w:pPr>
              <w:tabs>
                <w:tab w:val="right" w:pos="9360"/>
              </w:tabs>
              <w:spacing w:line="48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风管绝热层或保护层检查、维修</w:t>
            </w:r>
          </w:p>
        </w:tc>
        <w:tc>
          <w:tcPr>
            <w:tcW w:w="3689" w:type="dxa"/>
            <w:noWrap w:val="0"/>
            <w:vAlign w:val="top"/>
          </w:tcPr>
          <w:p w14:paraId="30915210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检查风管绝热层或保护层，脱落或破损的及时修复。</w:t>
            </w:r>
          </w:p>
        </w:tc>
        <w:tc>
          <w:tcPr>
            <w:tcW w:w="3817" w:type="dxa"/>
            <w:noWrap w:val="0"/>
            <w:vAlign w:val="top"/>
          </w:tcPr>
          <w:p w14:paraId="233120F9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风管保温必须牢固、保温性能良好，对受损部位及时修补。</w:t>
            </w:r>
          </w:p>
        </w:tc>
      </w:tr>
      <w:tr w14:paraId="6D645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restart"/>
            <w:noWrap w:val="0"/>
            <w:vAlign w:val="top"/>
          </w:tcPr>
          <w:p w14:paraId="62466018">
            <w:pPr>
              <w:tabs>
                <w:tab w:val="right" w:pos="9360"/>
              </w:tabs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排风系统</w:t>
            </w:r>
          </w:p>
        </w:tc>
        <w:tc>
          <w:tcPr>
            <w:tcW w:w="1650" w:type="dxa"/>
            <w:noWrap w:val="0"/>
            <w:vAlign w:val="top"/>
          </w:tcPr>
          <w:p w14:paraId="18CA2EBE">
            <w:pPr>
              <w:tabs>
                <w:tab w:val="right" w:pos="9360"/>
              </w:tabs>
              <w:spacing w:line="48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风管系统的支吊构件状态检查</w:t>
            </w:r>
          </w:p>
        </w:tc>
        <w:tc>
          <w:tcPr>
            <w:tcW w:w="3689" w:type="dxa"/>
            <w:noWrap w:val="0"/>
            <w:vAlign w:val="top"/>
          </w:tcPr>
          <w:p w14:paraId="184F2885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检查风管系统的支吊构件，做好修复、紧固和除锈工作。</w:t>
            </w:r>
          </w:p>
        </w:tc>
        <w:tc>
          <w:tcPr>
            <w:tcW w:w="3817" w:type="dxa"/>
            <w:noWrap w:val="0"/>
            <w:vAlign w:val="top"/>
          </w:tcPr>
          <w:p w14:paraId="10FF97DC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必须保持风管吊件稳固、无锈，防止产生共振和噪音现象。</w:t>
            </w:r>
          </w:p>
        </w:tc>
      </w:tr>
      <w:tr w14:paraId="0A399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noWrap w:val="0"/>
            <w:vAlign w:val="top"/>
          </w:tcPr>
          <w:p w14:paraId="615FC7BE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50" w:type="dxa"/>
            <w:noWrap w:val="0"/>
            <w:vAlign w:val="top"/>
          </w:tcPr>
          <w:p w14:paraId="12473B6A">
            <w:pPr>
              <w:tabs>
                <w:tab w:val="right" w:pos="9360"/>
              </w:tabs>
              <w:spacing w:line="48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排风机风机运转状态</w:t>
            </w:r>
          </w:p>
        </w:tc>
        <w:tc>
          <w:tcPr>
            <w:tcW w:w="3689" w:type="dxa"/>
            <w:noWrap w:val="0"/>
            <w:vAlign w:val="top"/>
          </w:tcPr>
          <w:p w14:paraId="2FA484AD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风机转速和变频器数据必须一致、风量流动和DDR控制对室内梯度压差保持一致，整机无异响及震动、排风量必须大于进风量。</w:t>
            </w:r>
          </w:p>
        </w:tc>
        <w:tc>
          <w:tcPr>
            <w:tcW w:w="3817" w:type="dxa"/>
            <w:noWrap w:val="0"/>
            <w:vAlign w:val="top"/>
          </w:tcPr>
          <w:p w14:paraId="5067A131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每年进行一次检查转速、电流、绝缘值，保障电机运行正常，及时添加润滑油，定期检查防倒灌装置。</w:t>
            </w:r>
          </w:p>
        </w:tc>
      </w:tr>
      <w:tr w14:paraId="24828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noWrap w:val="0"/>
            <w:vAlign w:val="top"/>
          </w:tcPr>
          <w:p w14:paraId="479CDFA5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50" w:type="dxa"/>
            <w:noWrap w:val="0"/>
            <w:vAlign w:val="top"/>
          </w:tcPr>
          <w:p w14:paraId="4CCD47E1">
            <w:pPr>
              <w:tabs>
                <w:tab w:val="right" w:pos="9360"/>
              </w:tabs>
              <w:spacing w:line="48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风机电流监测、皮带检查、添加润滑油</w:t>
            </w:r>
          </w:p>
        </w:tc>
        <w:tc>
          <w:tcPr>
            <w:tcW w:w="3689" w:type="dxa"/>
            <w:noWrap w:val="0"/>
            <w:vAlign w:val="top"/>
          </w:tcPr>
          <w:p w14:paraId="1467ABBF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检查风机转速（风机电流）、及绝缘值与变频器性能，对风机轴承补充润滑油，检查、调节皮带。</w:t>
            </w:r>
          </w:p>
        </w:tc>
        <w:tc>
          <w:tcPr>
            <w:tcW w:w="3817" w:type="dxa"/>
            <w:noWrap w:val="0"/>
            <w:vAlign w:val="top"/>
          </w:tcPr>
          <w:p w14:paraId="0BC3738F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每半年进行一次检查风机运行状况，及时调整皮带松紧度，添加润滑油，保障系统正常运行。</w:t>
            </w:r>
          </w:p>
        </w:tc>
      </w:tr>
      <w:tr w14:paraId="1D996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restart"/>
            <w:noWrap w:val="0"/>
            <w:vAlign w:val="center"/>
          </w:tcPr>
          <w:p w14:paraId="1FF57FA2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  <w:p w14:paraId="0EB57294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 w14:paraId="6340C7A7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  <w:p w14:paraId="1CF0E937">
            <w:pPr>
              <w:tabs>
                <w:tab w:val="right" w:pos="9360"/>
              </w:tabs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室内外机组</w:t>
            </w:r>
          </w:p>
        </w:tc>
        <w:tc>
          <w:tcPr>
            <w:tcW w:w="1650" w:type="dxa"/>
            <w:noWrap w:val="0"/>
            <w:vAlign w:val="top"/>
          </w:tcPr>
          <w:p w14:paraId="21EE6F0E">
            <w:pPr>
              <w:tabs>
                <w:tab w:val="right" w:pos="9360"/>
              </w:tabs>
              <w:spacing w:line="48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定期检查室外机冷媒压力</w:t>
            </w:r>
          </w:p>
        </w:tc>
        <w:tc>
          <w:tcPr>
            <w:tcW w:w="3689" w:type="dxa"/>
            <w:noWrap w:val="0"/>
            <w:vAlign w:val="top"/>
          </w:tcPr>
          <w:p w14:paraId="5F6A3177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定期检查室外机冷媒压力，及时解决压力报警，保证系统稳定运行。</w:t>
            </w:r>
          </w:p>
        </w:tc>
        <w:tc>
          <w:tcPr>
            <w:tcW w:w="3817" w:type="dxa"/>
            <w:noWrap w:val="0"/>
            <w:vAlign w:val="top"/>
          </w:tcPr>
          <w:p w14:paraId="01D95CB4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定期检测冷媒压力，发现故障、及时处理</w:t>
            </w:r>
          </w:p>
        </w:tc>
      </w:tr>
      <w:tr w14:paraId="29F97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noWrap w:val="0"/>
            <w:vAlign w:val="top"/>
          </w:tcPr>
          <w:p w14:paraId="4D45E6F0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50" w:type="dxa"/>
            <w:noWrap w:val="0"/>
            <w:vAlign w:val="top"/>
          </w:tcPr>
          <w:p w14:paraId="2C29F3C8">
            <w:pPr>
              <w:tabs>
                <w:tab w:val="right" w:pos="9360"/>
              </w:tabs>
              <w:spacing w:line="48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循环水泵</w:t>
            </w:r>
          </w:p>
        </w:tc>
        <w:tc>
          <w:tcPr>
            <w:tcW w:w="3689" w:type="dxa"/>
            <w:noWrap w:val="0"/>
            <w:vAlign w:val="top"/>
          </w:tcPr>
          <w:p w14:paraId="67F3BD0E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检查水泵转速、及绝缘值与控制箱性能，对水泵轴承及时补充润滑油。</w:t>
            </w:r>
          </w:p>
        </w:tc>
        <w:tc>
          <w:tcPr>
            <w:tcW w:w="3817" w:type="dxa"/>
            <w:noWrap w:val="0"/>
            <w:vAlign w:val="top"/>
          </w:tcPr>
          <w:p w14:paraId="39CC899D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每月进行一次检查水泵运行状况，添加润滑油，保障系统正常运行。</w:t>
            </w:r>
          </w:p>
        </w:tc>
      </w:tr>
      <w:tr w14:paraId="7CD18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noWrap w:val="0"/>
            <w:vAlign w:val="top"/>
          </w:tcPr>
          <w:p w14:paraId="4C5DF7DF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50" w:type="dxa"/>
            <w:noWrap w:val="0"/>
            <w:vAlign w:val="top"/>
          </w:tcPr>
          <w:p w14:paraId="71E98FBF">
            <w:pPr>
              <w:tabs>
                <w:tab w:val="right" w:pos="9360"/>
              </w:tabs>
              <w:spacing w:line="48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铜管、循环管道绝热层或保护层检查、修复</w:t>
            </w:r>
          </w:p>
        </w:tc>
        <w:tc>
          <w:tcPr>
            <w:tcW w:w="3689" w:type="dxa"/>
            <w:noWrap w:val="0"/>
            <w:vAlign w:val="top"/>
          </w:tcPr>
          <w:p w14:paraId="1126E337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铜管、循环管道绝热层如有超温、老化、破损须及时修补或更换。</w:t>
            </w:r>
          </w:p>
        </w:tc>
        <w:tc>
          <w:tcPr>
            <w:tcW w:w="3817" w:type="dxa"/>
            <w:noWrap w:val="0"/>
            <w:vAlign w:val="top"/>
          </w:tcPr>
          <w:p w14:paraId="53A0651A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保温层无老化破损现象，表面无高温现象，如有破损，立即修补。</w:t>
            </w:r>
          </w:p>
        </w:tc>
      </w:tr>
      <w:tr w14:paraId="7B15E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 w14:paraId="4C9359D0">
            <w:pPr>
              <w:tabs>
                <w:tab w:val="right" w:pos="9360"/>
              </w:tabs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维护管理</w:t>
            </w:r>
          </w:p>
        </w:tc>
        <w:tc>
          <w:tcPr>
            <w:tcW w:w="1650" w:type="dxa"/>
            <w:noWrap w:val="0"/>
            <w:vAlign w:val="top"/>
          </w:tcPr>
          <w:p w14:paraId="7673C1E8">
            <w:pPr>
              <w:tabs>
                <w:tab w:val="right" w:pos="9360"/>
              </w:tabs>
              <w:spacing w:line="48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备品配件SOP标准</w:t>
            </w:r>
          </w:p>
        </w:tc>
        <w:tc>
          <w:tcPr>
            <w:tcW w:w="3689" w:type="dxa"/>
            <w:noWrap w:val="0"/>
            <w:vAlign w:val="top"/>
          </w:tcPr>
          <w:p w14:paraId="4C2963CC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维修所用主要配件必须是国家标准的优质产品（附合格证）。</w:t>
            </w:r>
          </w:p>
        </w:tc>
        <w:tc>
          <w:tcPr>
            <w:tcW w:w="3817" w:type="dxa"/>
            <w:noWrap w:val="0"/>
            <w:vAlign w:val="top"/>
          </w:tcPr>
          <w:p w14:paraId="746B6346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配品配件必须按照SOP标准作业程序存放和更换，确保设备运行安全。</w:t>
            </w:r>
          </w:p>
        </w:tc>
      </w:tr>
      <w:tr w14:paraId="6DB12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 w14:paraId="6377459B">
            <w:pPr>
              <w:tabs>
                <w:tab w:val="right" w:pos="9360"/>
              </w:tabs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运行管理</w:t>
            </w:r>
          </w:p>
        </w:tc>
        <w:tc>
          <w:tcPr>
            <w:tcW w:w="1650" w:type="dxa"/>
            <w:noWrap w:val="0"/>
            <w:vAlign w:val="top"/>
          </w:tcPr>
          <w:p w14:paraId="201C936C">
            <w:pPr>
              <w:tabs>
                <w:tab w:val="right" w:pos="9360"/>
              </w:tabs>
              <w:spacing w:line="48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巡查规范</w:t>
            </w:r>
          </w:p>
        </w:tc>
        <w:tc>
          <w:tcPr>
            <w:tcW w:w="3689" w:type="dxa"/>
            <w:noWrap w:val="0"/>
            <w:vAlign w:val="top"/>
          </w:tcPr>
          <w:p w14:paraId="00F80A2D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洁净微环境符合国家规范，设备、设施正常运行。</w:t>
            </w:r>
          </w:p>
        </w:tc>
        <w:tc>
          <w:tcPr>
            <w:tcW w:w="3817" w:type="dxa"/>
            <w:noWrap w:val="0"/>
            <w:vAlign w:val="top"/>
          </w:tcPr>
          <w:p w14:paraId="3E857274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开展风量、洁净度、换气次数、压力值等项目监测，消除存在的隐患，及时进行调整和维护，保证每年通过职能部门验收。</w:t>
            </w:r>
          </w:p>
        </w:tc>
      </w:tr>
      <w:tr w14:paraId="5BE39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36" w:type="dxa"/>
            <w:noWrap w:val="0"/>
            <w:vAlign w:val="top"/>
          </w:tcPr>
          <w:p w14:paraId="714194AB">
            <w:pPr>
              <w:tabs>
                <w:tab w:val="right" w:pos="9360"/>
              </w:tabs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人员管理</w:t>
            </w:r>
          </w:p>
        </w:tc>
        <w:tc>
          <w:tcPr>
            <w:tcW w:w="1650" w:type="dxa"/>
            <w:noWrap w:val="0"/>
            <w:vAlign w:val="top"/>
          </w:tcPr>
          <w:p w14:paraId="3ABB2BE9">
            <w:pPr>
              <w:tabs>
                <w:tab w:val="right" w:pos="9360"/>
              </w:tabs>
              <w:spacing w:line="48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留守维修人员</w:t>
            </w:r>
          </w:p>
        </w:tc>
        <w:tc>
          <w:tcPr>
            <w:tcW w:w="3689" w:type="dxa"/>
            <w:noWrap w:val="0"/>
            <w:vAlign w:val="top"/>
          </w:tcPr>
          <w:p w14:paraId="25D718ED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严格执行国家《GB50333-2013》规范，定职技能符合医院维护管理要求。</w:t>
            </w:r>
          </w:p>
        </w:tc>
        <w:tc>
          <w:tcPr>
            <w:tcW w:w="3817" w:type="dxa"/>
            <w:noWrap w:val="0"/>
            <w:vAlign w:val="top"/>
          </w:tcPr>
          <w:p w14:paraId="75CD8F51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保证维修人员能胜任在职工作，做到及时、细致、全面的维护保养工作。</w:t>
            </w:r>
          </w:p>
        </w:tc>
      </w:tr>
      <w:tr w14:paraId="3AE4E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936" w:type="dxa"/>
            <w:noWrap w:val="0"/>
            <w:vAlign w:val="top"/>
          </w:tcPr>
          <w:p w14:paraId="3320BA13">
            <w:pPr>
              <w:tabs>
                <w:tab w:val="right" w:pos="9360"/>
              </w:tabs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档案管理</w:t>
            </w:r>
          </w:p>
        </w:tc>
        <w:tc>
          <w:tcPr>
            <w:tcW w:w="1650" w:type="dxa"/>
            <w:noWrap w:val="0"/>
            <w:vAlign w:val="top"/>
          </w:tcPr>
          <w:p w14:paraId="75545470">
            <w:pPr>
              <w:tabs>
                <w:tab w:val="right" w:pos="9360"/>
              </w:tabs>
              <w:spacing w:line="48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定期检测记录完整档案归档</w:t>
            </w:r>
          </w:p>
        </w:tc>
        <w:tc>
          <w:tcPr>
            <w:tcW w:w="3689" w:type="dxa"/>
            <w:noWrap w:val="0"/>
            <w:vAlign w:val="top"/>
          </w:tcPr>
          <w:p w14:paraId="5CF3FBCB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归纳检测报告，维保单位、医院工程部门各保留一份。</w:t>
            </w:r>
          </w:p>
        </w:tc>
        <w:tc>
          <w:tcPr>
            <w:tcW w:w="3817" w:type="dxa"/>
            <w:noWrap w:val="0"/>
            <w:vAlign w:val="top"/>
          </w:tcPr>
          <w:p w14:paraId="00A082D9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所有相关数据及图像进行分类、分时有序保存，便于数据文档调出，保持文档清晰。</w:t>
            </w:r>
          </w:p>
        </w:tc>
      </w:tr>
      <w:tr w14:paraId="7A791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936" w:type="dxa"/>
            <w:noWrap w:val="0"/>
            <w:vAlign w:val="top"/>
          </w:tcPr>
          <w:p w14:paraId="4C4D0540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  <w:p w14:paraId="36924E05">
            <w:pPr>
              <w:tabs>
                <w:tab w:val="right" w:pos="9360"/>
              </w:tabs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质量管理</w:t>
            </w:r>
          </w:p>
        </w:tc>
        <w:tc>
          <w:tcPr>
            <w:tcW w:w="1650" w:type="dxa"/>
            <w:noWrap w:val="0"/>
            <w:vAlign w:val="top"/>
          </w:tcPr>
          <w:p w14:paraId="5E32E104">
            <w:pPr>
              <w:tabs>
                <w:tab w:val="right" w:pos="9360"/>
              </w:tabs>
              <w:spacing w:line="48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层流效果检查</w:t>
            </w:r>
          </w:p>
        </w:tc>
        <w:tc>
          <w:tcPr>
            <w:tcW w:w="3689" w:type="dxa"/>
            <w:noWrap w:val="0"/>
            <w:vAlign w:val="top"/>
          </w:tcPr>
          <w:p w14:paraId="4DCAE1CE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每天可通过净化自控系统进行机组监控并记录，发现问题及时解决。每一年对洁净室进行三次尘埃粒子的监测，监控高效过滤器的使用状况并记录。所有检查应符合洁净手术室国家标准。</w:t>
            </w:r>
          </w:p>
        </w:tc>
        <w:tc>
          <w:tcPr>
            <w:tcW w:w="3817" w:type="dxa"/>
            <w:noWrap w:val="0"/>
            <w:vAlign w:val="top"/>
          </w:tcPr>
          <w:p w14:paraId="4B5DDFB6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响应。</w:t>
            </w:r>
          </w:p>
        </w:tc>
      </w:tr>
      <w:tr w14:paraId="5C6C4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restart"/>
            <w:noWrap w:val="0"/>
            <w:vAlign w:val="top"/>
          </w:tcPr>
          <w:p w14:paraId="4CC9995C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  <w:p w14:paraId="5B9D8C21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  <w:p w14:paraId="22E8D84C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  <w:p w14:paraId="22C6EB22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  <w:p w14:paraId="60A83165">
            <w:pPr>
              <w:tabs>
                <w:tab w:val="right" w:pos="9360"/>
              </w:tabs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走廊地面、墙面、顶面</w:t>
            </w:r>
          </w:p>
        </w:tc>
        <w:tc>
          <w:tcPr>
            <w:tcW w:w="1650" w:type="dxa"/>
            <w:noWrap w:val="0"/>
            <w:vAlign w:val="top"/>
          </w:tcPr>
          <w:p w14:paraId="6C54C4CA">
            <w:pPr>
              <w:tabs>
                <w:tab w:val="right" w:pos="9360"/>
              </w:tabs>
              <w:spacing w:line="48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地面自流平地面检查、修复</w:t>
            </w:r>
          </w:p>
        </w:tc>
        <w:tc>
          <w:tcPr>
            <w:tcW w:w="3689" w:type="dxa"/>
            <w:noWrap w:val="0"/>
            <w:vAlign w:val="top"/>
          </w:tcPr>
          <w:p w14:paraId="3A4E5FD2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每月检查地面是否出现破损、开裂、鼓起。</w:t>
            </w:r>
          </w:p>
        </w:tc>
        <w:tc>
          <w:tcPr>
            <w:tcW w:w="3817" w:type="dxa"/>
            <w:noWrap w:val="0"/>
            <w:vAlign w:val="top"/>
          </w:tcPr>
          <w:p w14:paraId="0EFB027D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对检查结果记录，并及时安排人员处理解决，保证与原始材质、颜色一致，保证通道手术室地面平整，运行安全。</w:t>
            </w:r>
          </w:p>
        </w:tc>
      </w:tr>
      <w:tr w14:paraId="4E536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noWrap w:val="0"/>
            <w:vAlign w:val="top"/>
          </w:tcPr>
          <w:p w14:paraId="19D36D77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50" w:type="dxa"/>
            <w:noWrap w:val="0"/>
            <w:vAlign w:val="top"/>
          </w:tcPr>
          <w:p w14:paraId="066F05B4">
            <w:pPr>
              <w:tabs>
                <w:tab w:val="right" w:pos="9360"/>
              </w:tabs>
              <w:spacing w:line="48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墙面铝塑板检查、修复</w:t>
            </w:r>
          </w:p>
        </w:tc>
        <w:tc>
          <w:tcPr>
            <w:tcW w:w="3689" w:type="dxa"/>
            <w:noWrap w:val="0"/>
            <w:vAlign w:val="top"/>
          </w:tcPr>
          <w:p w14:paraId="7848FD12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每月检查墙面铝塑板是否卫生、起皮、开裂。</w:t>
            </w:r>
          </w:p>
        </w:tc>
        <w:tc>
          <w:tcPr>
            <w:tcW w:w="3817" w:type="dxa"/>
            <w:noWrap w:val="0"/>
            <w:vAlign w:val="top"/>
          </w:tcPr>
          <w:p w14:paraId="176F4E6B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对检查结果记录，并及时安排人员处理解决，保证与原始材质、颜色一致，保证墙面卫生、平整、无污染死角。</w:t>
            </w:r>
          </w:p>
        </w:tc>
      </w:tr>
      <w:tr w14:paraId="5FBC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noWrap w:val="0"/>
            <w:vAlign w:val="top"/>
          </w:tcPr>
          <w:p w14:paraId="13BCFB79">
            <w:pPr>
              <w:tabs>
                <w:tab w:val="right" w:pos="9360"/>
              </w:tabs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50" w:type="dxa"/>
            <w:noWrap w:val="0"/>
            <w:vAlign w:val="top"/>
          </w:tcPr>
          <w:p w14:paraId="5D8DF522">
            <w:pPr>
              <w:tabs>
                <w:tab w:val="right" w:pos="9360"/>
              </w:tabs>
              <w:spacing w:line="48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顶面铝塑板、出风口检查、修复</w:t>
            </w:r>
          </w:p>
        </w:tc>
        <w:tc>
          <w:tcPr>
            <w:tcW w:w="3689" w:type="dxa"/>
            <w:noWrap w:val="0"/>
            <w:vAlign w:val="top"/>
          </w:tcPr>
          <w:p w14:paraId="69F893CF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每月检查顶面铝塑板是否卫生、起皮、开裂。出风口是否稳固、完好。</w:t>
            </w:r>
          </w:p>
        </w:tc>
        <w:tc>
          <w:tcPr>
            <w:tcW w:w="3817" w:type="dxa"/>
            <w:noWrap w:val="0"/>
            <w:vAlign w:val="top"/>
          </w:tcPr>
          <w:p w14:paraId="62DE5D14">
            <w:pPr>
              <w:tabs>
                <w:tab w:val="right" w:pos="9360"/>
              </w:tabs>
              <w:spacing w:line="48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对检查结果记录，并及时安排人员处理解决，保证与原始材质、颜色一致，保证顶面卫生、平整、无污染死角。保证出风口工作稳定、安全</w:t>
            </w:r>
          </w:p>
        </w:tc>
      </w:tr>
    </w:tbl>
    <w:p w14:paraId="181CB634">
      <w:pPr>
        <w:tabs>
          <w:tab w:val="right" w:pos="9360"/>
        </w:tabs>
        <w:spacing w:line="480" w:lineRule="auto"/>
        <w:outlineLvl w:val="0"/>
        <w:rPr>
          <w:rFonts w:hint="eastAsia" w:ascii="宋体" w:hAnsi="宋体" w:cs="宋体"/>
          <w:b/>
          <w:bCs/>
          <w:sz w:val="24"/>
        </w:rPr>
      </w:pPr>
    </w:p>
    <w:p w14:paraId="7EF7D90F">
      <w:pPr>
        <w:tabs>
          <w:tab w:val="right" w:pos="9360"/>
        </w:tabs>
        <w:spacing w:line="480" w:lineRule="auto"/>
        <w:outlineLvl w:val="0"/>
        <w:rPr>
          <w:rFonts w:hint="eastAsia" w:ascii="宋体" w:hAnsi="宋体" w:cs="宋体"/>
          <w:b/>
          <w:bCs/>
          <w:sz w:val="24"/>
        </w:rPr>
      </w:pPr>
    </w:p>
    <w:p w14:paraId="1DA1C13D">
      <w:pPr>
        <w:tabs>
          <w:tab w:val="right" w:pos="9360"/>
        </w:tabs>
        <w:spacing w:line="480" w:lineRule="auto"/>
        <w:outlineLvl w:val="0"/>
        <w:rPr>
          <w:rFonts w:hint="eastAsia" w:ascii="宋体" w:hAnsi="宋体" w:cs="宋体"/>
          <w:b/>
          <w:bCs/>
          <w:sz w:val="24"/>
        </w:rPr>
        <w:sectPr>
          <w:headerReference r:id="rId3" w:type="default"/>
          <w:pgSz w:w="11906" w:h="16838"/>
          <w:pgMar w:top="1270" w:right="1106" w:bottom="1270" w:left="11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161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3249"/>
        <w:gridCol w:w="1598"/>
        <w:gridCol w:w="994"/>
        <w:gridCol w:w="702"/>
        <w:gridCol w:w="1891"/>
        <w:gridCol w:w="1255"/>
        <w:gridCol w:w="1272"/>
        <w:gridCol w:w="1582"/>
        <w:gridCol w:w="1418"/>
        <w:gridCol w:w="1728"/>
      </w:tblGrid>
      <w:tr w14:paraId="02E7B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397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B5E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原平市第一人民医院手术室、产房及辅助用房洁净系统维保服务采购清单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84E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 w14:paraId="376EB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B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0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   称</w:t>
            </w:r>
          </w:p>
        </w:tc>
        <w:tc>
          <w:tcPr>
            <w:tcW w:w="15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7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   格</w:t>
            </w:r>
          </w:p>
        </w:tc>
        <w:tc>
          <w:tcPr>
            <w:tcW w:w="9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3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现场数量</w:t>
            </w:r>
          </w:p>
        </w:tc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A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D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安装部位</w:t>
            </w:r>
          </w:p>
        </w:tc>
        <w:tc>
          <w:tcPr>
            <w:tcW w:w="1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B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每年最少更换次数</w:t>
            </w:r>
          </w:p>
        </w:tc>
        <w:tc>
          <w:tcPr>
            <w:tcW w:w="12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4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更换数量（个）</w:t>
            </w:r>
          </w:p>
        </w:tc>
        <w:tc>
          <w:tcPr>
            <w:tcW w:w="1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0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单件完全综合单价（元）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4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单件每年总价（元）</w:t>
            </w: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6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98A4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D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37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初效板式过滤器 铝合金框架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7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595*595*46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A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8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9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详见配置清单</w:t>
            </w:r>
          </w:p>
        </w:tc>
        <w:tc>
          <w:tcPr>
            <w:tcW w:w="1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6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4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4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3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B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5EF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6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25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初效板式过滤器 铝合金框架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1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595*490*46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0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6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1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详见配置清单</w:t>
            </w:r>
          </w:p>
        </w:tc>
        <w:tc>
          <w:tcPr>
            <w:tcW w:w="1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A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9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C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9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6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85A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1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1C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初效板式过滤器 铝合金框架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0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595*280*46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6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9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C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详见配置清单</w:t>
            </w:r>
          </w:p>
        </w:tc>
        <w:tc>
          <w:tcPr>
            <w:tcW w:w="1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6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F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9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0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6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946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D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33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中效板式过滤器 铝合金框架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A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595*595*380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5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6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0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详见配置清单</w:t>
            </w:r>
          </w:p>
        </w:tc>
        <w:tc>
          <w:tcPr>
            <w:tcW w:w="1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A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4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7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8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D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F7B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9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BE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中效板式过滤器 铝合金框架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9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595*490*380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F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0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C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详见配置清单</w:t>
            </w:r>
          </w:p>
        </w:tc>
        <w:tc>
          <w:tcPr>
            <w:tcW w:w="1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D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D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9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5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2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5A8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2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01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中效板式过滤器 铝合金框架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4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595*280*380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5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A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3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详见配置清单</w:t>
            </w:r>
          </w:p>
        </w:tc>
        <w:tc>
          <w:tcPr>
            <w:tcW w:w="1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D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F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67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B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2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E56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9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02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 铝合金框架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1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980*550*90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E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C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6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详见配置清单</w:t>
            </w:r>
          </w:p>
        </w:tc>
        <w:tc>
          <w:tcPr>
            <w:tcW w:w="1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E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2年换1次</w:t>
            </w:r>
          </w:p>
        </w:tc>
        <w:tc>
          <w:tcPr>
            <w:tcW w:w="12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7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E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8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A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BB8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7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02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 铝合金框架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0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980*630*90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C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0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D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详见配置清单</w:t>
            </w:r>
          </w:p>
        </w:tc>
        <w:tc>
          <w:tcPr>
            <w:tcW w:w="1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2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2年换1次</w:t>
            </w:r>
          </w:p>
        </w:tc>
        <w:tc>
          <w:tcPr>
            <w:tcW w:w="12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7A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2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1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E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A3C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A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2C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 铝合金框架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4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875*445*90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0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1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4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详见配置清单</w:t>
            </w:r>
          </w:p>
        </w:tc>
        <w:tc>
          <w:tcPr>
            <w:tcW w:w="1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7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2年换1次</w:t>
            </w:r>
          </w:p>
        </w:tc>
        <w:tc>
          <w:tcPr>
            <w:tcW w:w="12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3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E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2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E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20A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A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1C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 铝合金框架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A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375*485*90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3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5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6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详见配置清单</w:t>
            </w:r>
          </w:p>
        </w:tc>
        <w:tc>
          <w:tcPr>
            <w:tcW w:w="1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C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2年换1次</w:t>
            </w:r>
          </w:p>
        </w:tc>
        <w:tc>
          <w:tcPr>
            <w:tcW w:w="12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6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4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4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0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974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F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2C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 铝合金框架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3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484*484*90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C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9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C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详见配置清单</w:t>
            </w:r>
          </w:p>
        </w:tc>
        <w:tc>
          <w:tcPr>
            <w:tcW w:w="1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8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2年换1次</w:t>
            </w:r>
          </w:p>
        </w:tc>
        <w:tc>
          <w:tcPr>
            <w:tcW w:w="12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7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B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B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9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230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B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8E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 铝合金框架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7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320*320*90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1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4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B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详见配置清单</w:t>
            </w:r>
          </w:p>
        </w:tc>
        <w:tc>
          <w:tcPr>
            <w:tcW w:w="1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6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2年换1次</w:t>
            </w:r>
          </w:p>
        </w:tc>
        <w:tc>
          <w:tcPr>
            <w:tcW w:w="12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F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7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0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B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462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9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7F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回风口滤网  不锈钢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4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450*300</w:t>
            </w:r>
          </w:p>
        </w:tc>
        <w:tc>
          <w:tcPr>
            <w:tcW w:w="9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7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B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D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详见配置清单</w:t>
            </w:r>
          </w:p>
        </w:tc>
        <w:tc>
          <w:tcPr>
            <w:tcW w:w="1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C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2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3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AD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1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9DB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9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6A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加湿桶（加注材质）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F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45KG</w:t>
            </w:r>
          </w:p>
        </w:tc>
        <w:tc>
          <w:tcPr>
            <w:tcW w:w="9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7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0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B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详见配置清单</w:t>
            </w:r>
          </w:p>
        </w:tc>
        <w:tc>
          <w:tcPr>
            <w:tcW w:w="1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C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B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F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A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D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42F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F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1F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加湿桶（加注材质）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2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30KG</w:t>
            </w:r>
          </w:p>
        </w:tc>
        <w:tc>
          <w:tcPr>
            <w:tcW w:w="9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1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E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5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详见配置清单</w:t>
            </w:r>
          </w:p>
        </w:tc>
        <w:tc>
          <w:tcPr>
            <w:tcW w:w="1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9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D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F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7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2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9E2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4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04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加湿桶（加注材质）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3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15KG</w:t>
            </w:r>
          </w:p>
        </w:tc>
        <w:tc>
          <w:tcPr>
            <w:tcW w:w="9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1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7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4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详见配置清单</w:t>
            </w:r>
          </w:p>
        </w:tc>
        <w:tc>
          <w:tcPr>
            <w:tcW w:w="1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5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E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3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2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4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46E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A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26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空调水系统管路、阀门、水箱等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20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F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9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1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52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5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视具体情况</w:t>
            </w:r>
          </w:p>
        </w:tc>
        <w:tc>
          <w:tcPr>
            <w:tcW w:w="12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F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6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3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2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进场后3个月内更换完成</w:t>
            </w:r>
          </w:p>
        </w:tc>
      </w:tr>
      <w:tr w14:paraId="0CBF6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1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E6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空调机组PLC控制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A3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E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C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CD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3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视具体情况</w:t>
            </w:r>
          </w:p>
        </w:tc>
        <w:tc>
          <w:tcPr>
            <w:tcW w:w="12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0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4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68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1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进场后3个月内更换完成</w:t>
            </w:r>
          </w:p>
        </w:tc>
      </w:tr>
      <w:tr w14:paraId="339AE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2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D2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空调制冷主机（压缩机）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5D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C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3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46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2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视具体情况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2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4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F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6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进场后3个月内更换完成</w:t>
            </w:r>
          </w:p>
        </w:tc>
      </w:tr>
      <w:tr w14:paraId="0F325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E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75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9D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24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BF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9D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F7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9B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206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FA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D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E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14F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39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5B2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日常手术室、产房及辅助用房洁净系统维保项目费用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095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15E79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97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27522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44B37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2B10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986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9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E7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B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A83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A31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7A6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FF5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C00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98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年保养费用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AD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8FB8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A35FE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净化手术间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37F3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AF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65DB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2FD4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47087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94A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3C4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1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8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DC0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FD0FB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走廊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9303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5E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49FF4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70DD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4E7A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4A7AC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43AB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5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0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E8A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C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FB8B8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传染手术室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2BE19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70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6BDC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44D41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4EB8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DCCA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D8A7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4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5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DA9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862FD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产房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2FDB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74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B356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F104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6B70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F96C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DADB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0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8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0FE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B22AC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隔离产房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8C2D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92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2E1B2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40446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A6DC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E8CB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6AD3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B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3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15B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19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4EC9D9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重症监护室1间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EBE3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CD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2846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4198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25633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967B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F69E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5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9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A4B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E8EE6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室外热泵机组维护保养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F8A5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F5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E98C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44CC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2E6F5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2A3C9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82A0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0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6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D49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EB01F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净化机组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AFEB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台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7D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92E1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E996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489E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AB6F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3ADB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5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D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DB6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9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840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保养内容：含人工费及耗材、配件</w:t>
            </w:r>
          </w:p>
        </w:tc>
        <w:tc>
          <w:tcPr>
            <w:tcW w:w="107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74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内容以外部分：从机组到终端所涉及的包括但不限于管路、电气、自控系统、零配件、防冻液、人工、机械等保证设施设备正常运行所涉及的维修维护所有费用，具体维修维护要求符合《医院空气净化管理规范》，并在每次更换终端过滤器后及时进行自检且出具自检合格文书备查。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0F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C65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D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E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每年日常维保费用合计</w:t>
            </w:r>
          </w:p>
        </w:tc>
        <w:tc>
          <w:tcPr>
            <w:tcW w:w="107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0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C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A40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F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A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每年维保、更换总费用</w:t>
            </w:r>
          </w:p>
        </w:tc>
        <w:tc>
          <w:tcPr>
            <w:tcW w:w="107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1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维保费用+更换过滤器费用=            （元）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44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7C1D5B4E">
      <w:pPr>
        <w:tabs>
          <w:tab w:val="center" w:pos="4680"/>
        </w:tabs>
        <w:spacing w:line="480" w:lineRule="auto"/>
        <w:rPr>
          <w:rFonts w:hint="eastAsia" w:ascii="宋体" w:hAnsi="宋体"/>
          <w:sz w:val="24"/>
        </w:rPr>
      </w:pPr>
    </w:p>
    <w:p w14:paraId="2428CC36"/>
    <w:sectPr>
      <w:pgSz w:w="16838" w:h="11906" w:orient="landscape"/>
      <w:pgMar w:top="57" w:right="420" w:bottom="198" w:left="4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4012A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F5380"/>
    <w:rsid w:val="0BE22C8C"/>
    <w:rsid w:val="0C3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2025-07-08T01:45:00Z</dcterms:created>
  <dc:creator>   心宽体胖</dc:creator>
  <cp:lastModifiedBy>   心宽体胖</cp:lastModifiedBy>
  <dcterms:modified xsi:type="dcterms:W3CDTF">2025-07-08T01:52:36Z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50B546691846482398B06F456CC158FD_11</vt:lpwstr>
  </property>
  <property fmtid="{D5CDD505-2E9C-101B-9397-08002B2CF9AE}" pid="4" name="KSOTemplateDocerSaveRecord">
    <vt:lpwstr>eyJoZGlkIjoiMzgwNTMxYmY1OTNhYTEzZTJmMmUyYjhmODBjMGVlZTMiLCJ1c2VySWQiOiI3NDc4Mjk2MTkifQ==</vt:lpwstr>
  </property>
</Properties>
</file>