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center"/>
        <w:rPr>
          <w:rFonts w:ascii="黑体" w:hAnsi="黑体" w:eastAsia="黑体" w:cs="黑体"/>
          <w:sz w:val="44"/>
          <w:szCs w:val="44"/>
        </w:rPr>
      </w:pPr>
    </w:p>
    <w:p w14:paraId="29B62892">
      <w:pPr>
        <w:ind w:left="-420" w:leftChars="-20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原平市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医疗集团</w:t>
      </w:r>
    </w:p>
    <w:p w14:paraId="720346B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慢性阻塞性肺疾病患者管理系统建设</w:t>
      </w: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44"/>
          <w:szCs w:val="44"/>
        </w:rPr>
        <w:t>项目报价单</w:t>
      </w:r>
      <w:r>
        <w:rPr>
          <w:rFonts w:hint="eastAsia"/>
          <w:sz w:val="32"/>
          <w:szCs w:val="32"/>
        </w:rPr>
        <w:t xml:space="preserve"> 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慢性阻塞性肺疾病患者管理系统建设</w:t>
            </w:r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2731665"/>
    <w:rsid w:val="04B26624"/>
    <w:rsid w:val="069E5501"/>
    <w:rsid w:val="10F8656A"/>
    <w:rsid w:val="1AFC3E6E"/>
    <w:rsid w:val="1E276524"/>
    <w:rsid w:val="2DBA6E46"/>
    <w:rsid w:val="32805DAB"/>
    <w:rsid w:val="3C8E4196"/>
    <w:rsid w:val="438F22F2"/>
    <w:rsid w:val="5ED2780B"/>
    <w:rsid w:val="70903082"/>
    <w:rsid w:val="734C0DB6"/>
    <w:rsid w:val="783E33C3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85</Characters>
  <Lines>3</Lines>
  <Paragraphs>1</Paragraphs>
  <TotalTime>14</TotalTime>
  <ScaleCrop>false</ScaleCrop>
  <LinksUpToDate>false</LinksUpToDate>
  <CharactersWithSpaces>119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Administrator</cp:lastModifiedBy>
  <dcterms:modified xsi:type="dcterms:W3CDTF">2025-06-16T00:44:14Z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eyJoZGlkIjoiMmNkODVkZTE5YzgzMDc0ZGM4MjI5ZWVlYWFkNjQ5NmEifQ==</vt:lpwstr>
  </property>
</Properties>
</file>